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8A6E1C" w:rsidRPr="00BC0C4E">
        <w:rPr>
          <w:b/>
          <w:bCs/>
          <w:sz w:val="22"/>
          <w:szCs w:val="22"/>
        </w:rPr>
        <w:t>6</w:t>
      </w:r>
      <w:r w:rsidR="00CC2BEA">
        <w:rPr>
          <w:b/>
          <w:bCs/>
          <w:sz w:val="22"/>
          <w:szCs w:val="22"/>
        </w:rPr>
        <w:t>5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CC2BEA" w:rsidRDefault="001A5CF7" w:rsidP="00A5413B">
      <w:pPr>
        <w:jc w:val="center"/>
        <w:rPr>
          <w:b/>
          <w:sz w:val="18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CC2BEA">
        <w:rPr>
          <w:sz w:val="22"/>
          <w:szCs w:val="22"/>
        </w:rPr>
        <w:t>21</w:t>
      </w:r>
      <w:r w:rsidR="00E44A7F" w:rsidRPr="00BC0C4E">
        <w:rPr>
          <w:sz w:val="22"/>
          <w:szCs w:val="22"/>
        </w:rPr>
        <w:t xml:space="preserve"> </w:t>
      </w:r>
      <w:r w:rsidR="00636943" w:rsidRPr="00BC0C4E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CC2BEA" w:rsidRDefault="00577B33" w:rsidP="001E5F73">
      <w:pPr>
        <w:jc w:val="both"/>
        <w:rPr>
          <w:sz w:val="18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CC2BEA">
        <w:rPr>
          <w:bCs/>
          <w:sz w:val="22"/>
          <w:szCs w:val="22"/>
        </w:rPr>
        <w:t>21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02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CC2BEA" w:rsidRDefault="00E44A7F" w:rsidP="00E44A7F">
      <w:pPr>
        <w:jc w:val="both"/>
        <w:rPr>
          <w:b/>
          <w:sz w:val="18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CC2BEA" w:rsidRDefault="00635114" w:rsidP="00635114">
      <w:pPr>
        <w:jc w:val="both"/>
        <w:rPr>
          <w:bCs/>
          <w:sz w:val="18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48F5" w:rsidRPr="009E48F5" w:rsidRDefault="009E48F5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9E48F5" w:rsidRPr="00424E27" w:rsidRDefault="009E48F5" w:rsidP="009E48F5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9E48F5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9E48F5" w:rsidRPr="009C3D89" w:rsidRDefault="009E48F5" w:rsidP="009E48F5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9E48F5" w:rsidRPr="00424E27" w:rsidTr="00895B2B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E48F5" w:rsidRPr="00424E27" w:rsidTr="00895B2B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424E27" w:rsidRDefault="009E48F5" w:rsidP="00895B2B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0C" w:rsidRDefault="001B3B0C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9E48F5" w:rsidRPr="00424E27" w:rsidRDefault="001B3B0C" w:rsidP="00CC2B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="00CC2BEA">
              <w:rPr>
                <w:color w:val="000000"/>
                <w:sz w:val="20"/>
                <w:szCs w:val="20"/>
              </w:rPr>
              <w:t>Маке</w:t>
            </w:r>
            <w:proofErr w:type="gramEnd"/>
            <w:r w:rsidR="00CC2B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BEA">
              <w:rPr>
                <w:color w:val="000000"/>
                <w:sz w:val="20"/>
                <w:szCs w:val="20"/>
              </w:rPr>
              <w:t>Техникал</w:t>
            </w:r>
            <w:proofErr w:type="spellEnd"/>
            <w:r w:rsidR="009E48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CC2BEA" w:rsidP="00895B2B">
            <w:pPr>
              <w:rPr>
                <w:color w:val="000000"/>
                <w:sz w:val="20"/>
                <w:szCs w:val="20"/>
              </w:rPr>
            </w:pPr>
            <w:r w:rsidRPr="00CC2BEA">
              <w:rPr>
                <w:color w:val="000000"/>
                <w:sz w:val="20"/>
                <w:szCs w:val="20"/>
              </w:rPr>
              <w:t>7722481698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CC2BEA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CC2BEA">
              <w:rPr>
                <w:color w:val="000000"/>
                <w:sz w:val="20"/>
                <w:szCs w:val="20"/>
              </w:rPr>
              <w:t>1197746681505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742F96" w:rsidRDefault="009E48F5" w:rsidP="009E48F5">
            <w:pPr>
              <w:jc w:val="both"/>
              <w:rPr>
                <w:color w:val="000000"/>
                <w:sz w:val="20"/>
                <w:szCs w:val="20"/>
              </w:rPr>
            </w:pPr>
            <w:r w:rsidRPr="00742F96">
              <w:rPr>
                <w:color w:val="000000"/>
                <w:sz w:val="20"/>
                <w:szCs w:val="20"/>
              </w:rPr>
              <w:t>Изменение наименования организации</w:t>
            </w:r>
            <w:r>
              <w:rPr>
                <w:color w:val="000000"/>
                <w:sz w:val="20"/>
                <w:szCs w:val="20"/>
              </w:rPr>
              <w:t xml:space="preserve"> (прежнее </w:t>
            </w:r>
            <w:r w:rsidRPr="00742F96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9E48F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="00CC2BEA" w:rsidRPr="00CC2BEA">
              <w:rPr>
                <w:color w:val="000000"/>
                <w:sz w:val="20"/>
                <w:szCs w:val="20"/>
              </w:rPr>
              <w:t>ЭСТА КОНСТРАКШЕН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»</w:t>
            </w:r>
            <w:r w:rsidRPr="00742F9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E48F5" w:rsidRPr="00424E27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9E48F5" w:rsidRPr="000B4A66" w:rsidRDefault="009E48F5" w:rsidP="009E48F5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9E48F5" w:rsidRPr="009E48F5" w:rsidRDefault="009E48F5" w:rsidP="009E48F5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294F68" w:rsidRDefault="00294F68" w:rsidP="00294F68">
      <w:pPr>
        <w:ind w:left="720"/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9E48F5">
      <w:footerReference w:type="default" r:id="rId9"/>
      <w:pgSz w:w="11906" w:h="16838" w:code="9"/>
      <w:pgMar w:top="568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99315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10"/>
  </w:num>
  <w:num w:numId="7">
    <w:abstractNumId w:val="22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21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1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315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2BE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B563-848B-42E7-AE60-3428829F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9</cp:revision>
  <cp:lastPrinted>2022-02-21T06:47:00Z</cp:lastPrinted>
  <dcterms:created xsi:type="dcterms:W3CDTF">2022-01-17T07:39:00Z</dcterms:created>
  <dcterms:modified xsi:type="dcterms:W3CDTF">2022-02-21T06:48:00Z</dcterms:modified>
</cp:coreProperties>
</file>